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2739" w14:textId="19E7FF80" w:rsidR="001177D8" w:rsidRPr="009617A6" w:rsidRDefault="001177D8" w:rsidP="009617A6">
      <w:pPr>
        <w:tabs>
          <w:tab w:val="clear" w:pos="5103"/>
        </w:tabs>
        <w:spacing w:line="300" w:lineRule="exact"/>
        <w:jc w:val="right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spacing w:val="0"/>
          <w:sz w:val="20"/>
        </w:rPr>
        <w:t>Z</w:t>
      </w:r>
      <w:r w:rsidR="005F3E70" w:rsidRPr="009617A6">
        <w:rPr>
          <w:rFonts w:ascii="Verdana" w:hAnsi="Verdana" w:cs="Segoe UI"/>
          <w:spacing w:val="0"/>
          <w:sz w:val="20"/>
        </w:rPr>
        <w:t>ofing</w:t>
      </w:r>
      <w:r w:rsidR="00DE4BE7" w:rsidRPr="009617A6">
        <w:rPr>
          <w:rFonts w:ascii="Verdana" w:hAnsi="Verdana" w:cs="Segoe UI"/>
          <w:spacing w:val="0"/>
          <w:sz w:val="20"/>
        </w:rPr>
        <w:t>ue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 w:rsidR="00504992">
        <w:rPr>
          <w:rFonts w:ascii="Verdana" w:hAnsi="Verdana" w:cs="Segoe UI"/>
          <w:spacing w:val="0"/>
          <w:sz w:val="20"/>
        </w:rPr>
        <w:t xml:space="preserve">le </w:t>
      </w:r>
      <w:r w:rsidR="00E6228F">
        <w:rPr>
          <w:rFonts w:ascii="Verdana" w:hAnsi="Verdana" w:cs="Segoe UI"/>
          <w:spacing w:val="0"/>
          <w:sz w:val="20"/>
        </w:rPr>
        <w:t>16</w:t>
      </w:r>
      <w:r w:rsidR="008A4481" w:rsidRPr="009617A6">
        <w:rPr>
          <w:rFonts w:ascii="Verdana" w:hAnsi="Verdana" w:cs="Segoe UI"/>
          <w:spacing w:val="0"/>
          <w:sz w:val="20"/>
        </w:rPr>
        <w:t xml:space="preserve"> </w:t>
      </w:r>
      <w:r w:rsidR="00E6533D" w:rsidRPr="009617A6">
        <w:rPr>
          <w:rFonts w:ascii="Verdana" w:hAnsi="Verdana" w:cs="Segoe UI"/>
          <w:spacing w:val="0"/>
          <w:sz w:val="20"/>
        </w:rPr>
        <w:t>n</w:t>
      </w:r>
      <w:r w:rsidR="008A4481" w:rsidRPr="009617A6">
        <w:rPr>
          <w:rFonts w:ascii="Verdana" w:hAnsi="Verdana" w:cs="Segoe UI"/>
          <w:spacing w:val="0"/>
          <w:sz w:val="20"/>
        </w:rPr>
        <w:t>ovemb</w:t>
      </w:r>
      <w:r w:rsidR="00DE4BE7" w:rsidRPr="009617A6">
        <w:rPr>
          <w:rFonts w:ascii="Verdana" w:hAnsi="Verdana" w:cs="Segoe UI"/>
          <w:spacing w:val="0"/>
          <w:sz w:val="20"/>
        </w:rPr>
        <w:t>re</w:t>
      </w:r>
      <w:r w:rsidRPr="009617A6">
        <w:rPr>
          <w:rFonts w:ascii="Verdana" w:hAnsi="Verdana" w:cs="Segoe UI"/>
          <w:spacing w:val="0"/>
          <w:sz w:val="20"/>
        </w:rPr>
        <w:t xml:space="preserve"> 20</w:t>
      </w:r>
      <w:r w:rsidR="00E65225">
        <w:rPr>
          <w:rFonts w:ascii="Verdana" w:hAnsi="Verdana" w:cs="Segoe UI"/>
          <w:spacing w:val="0"/>
          <w:sz w:val="20"/>
        </w:rPr>
        <w:t>20</w:t>
      </w:r>
    </w:p>
    <w:p w14:paraId="5D34B5B6" w14:textId="678DBE7A" w:rsidR="00DE4BE7" w:rsidRPr="009617A6" w:rsidRDefault="00DE4BE7" w:rsidP="009617A6">
      <w:pPr>
        <w:spacing w:line="300" w:lineRule="exact"/>
        <w:rPr>
          <w:rFonts w:ascii="Verdana" w:hAnsi="Verdana"/>
          <w:b/>
          <w:sz w:val="28"/>
          <w:szCs w:val="28"/>
        </w:rPr>
      </w:pPr>
      <w:r w:rsidRPr="009617A6">
        <w:rPr>
          <w:rFonts w:ascii="Verdana" w:hAnsi="Verdana"/>
          <w:b/>
          <w:sz w:val="28"/>
          <w:szCs w:val="28"/>
        </w:rPr>
        <w:t>Collecte d</w:t>
      </w:r>
      <w:r w:rsidR="00165DDF">
        <w:rPr>
          <w:rFonts w:ascii="Verdana" w:hAnsi="Verdana"/>
          <w:b/>
          <w:sz w:val="28"/>
          <w:szCs w:val="28"/>
        </w:rPr>
        <w:t>e l</w:t>
      </w:r>
      <w:r w:rsidR="00EA6271">
        <w:rPr>
          <w:rFonts w:ascii="Verdana" w:hAnsi="Verdana"/>
          <w:b/>
          <w:sz w:val="28"/>
          <w:szCs w:val="28"/>
        </w:rPr>
        <w:t>’</w:t>
      </w:r>
      <w:r w:rsidR="00F11293">
        <w:rPr>
          <w:rFonts w:ascii="Verdana" w:hAnsi="Verdana"/>
          <w:b/>
          <w:sz w:val="28"/>
          <w:szCs w:val="28"/>
        </w:rPr>
        <w:t>É</w:t>
      </w:r>
      <w:r w:rsidRPr="009617A6">
        <w:rPr>
          <w:rFonts w:ascii="Verdana" w:hAnsi="Verdana"/>
          <w:b/>
          <w:sz w:val="28"/>
          <w:szCs w:val="28"/>
        </w:rPr>
        <w:t>piphanie 20</w:t>
      </w:r>
      <w:r w:rsidR="00BB5920">
        <w:rPr>
          <w:rFonts w:ascii="Verdana" w:hAnsi="Verdana"/>
          <w:b/>
          <w:sz w:val="28"/>
          <w:szCs w:val="28"/>
        </w:rPr>
        <w:t>2</w:t>
      </w:r>
      <w:r w:rsidR="00E65225">
        <w:rPr>
          <w:rFonts w:ascii="Verdana" w:hAnsi="Verdana"/>
          <w:b/>
          <w:sz w:val="28"/>
          <w:szCs w:val="28"/>
        </w:rPr>
        <w:t>1</w:t>
      </w:r>
    </w:p>
    <w:p w14:paraId="22479074" w14:textId="77777777" w:rsidR="003911C5" w:rsidRPr="003911C5" w:rsidRDefault="003911C5" w:rsidP="003911C5">
      <w:pPr>
        <w:spacing w:line="240" w:lineRule="exact"/>
        <w:rPr>
          <w:rFonts w:ascii="Verdana" w:hAnsi="Verdana"/>
          <w:b/>
          <w:sz w:val="24"/>
          <w:szCs w:val="28"/>
        </w:rPr>
      </w:pPr>
      <w:r w:rsidRPr="003911C5">
        <w:rPr>
          <w:rFonts w:ascii="Verdana" w:hAnsi="Verdana"/>
          <w:b/>
          <w:sz w:val="24"/>
          <w:szCs w:val="28"/>
        </w:rPr>
        <w:t>Trois paroisses ont besoin de votre aide</w:t>
      </w:r>
    </w:p>
    <w:p w14:paraId="7BDE520B" w14:textId="26202CD8" w:rsidR="00DE4BE7" w:rsidRPr="00165DDF" w:rsidRDefault="003911C5" w:rsidP="003911C5">
      <w:pPr>
        <w:spacing w:line="240" w:lineRule="exact"/>
        <w:rPr>
          <w:rFonts w:ascii="Verdana" w:hAnsi="Verdana"/>
          <w:bCs/>
          <w:sz w:val="20"/>
        </w:rPr>
      </w:pPr>
      <w:r w:rsidRPr="00165DDF">
        <w:rPr>
          <w:rFonts w:ascii="Verdana" w:hAnsi="Verdana"/>
          <w:bCs/>
          <w:sz w:val="20"/>
        </w:rPr>
        <w:t xml:space="preserve">(Samedi </w:t>
      </w:r>
      <w:r w:rsidR="00E65225">
        <w:rPr>
          <w:rFonts w:ascii="Verdana" w:hAnsi="Verdana"/>
          <w:bCs/>
          <w:sz w:val="20"/>
        </w:rPr>
        <w:t>2</w:t>
      </w:r>
      <w:r w:rsidRPr="00165DDF">
        <w:rPr>
          <w:rFonts w:ascii="Verdana" w:hAnsi="Verdana"/>
          <w:bCs/>
          <w:sz w:val="20"/>
        </w:rPr>
        <w:t xml:space="preserve"> janvier </w:t>
      </w:r>
      <w:r w:rsidR="005013FD">
        <w:rPr>
          <w:rFonts w:ascii="Verdana" w:hAnsi="Verdana"/>
          <w:bCs/>
          <w:sz w:val="20"/>
        </w:rPr>
        <w:t>202</w:t>
      </w:r>
      <w:r w:rsidR="00F11293">
        <w:rPr>
          <w:rFonts w:ascii="Verdana" w:hAnsi="Verdana"/>
          <w:bCs/>
          <w:sz w:val="20"/>
        </w:rPr>
        <w:t>1</w:t>
      </w:r>
      <w:r w:rsidR="005013FD">
        <w:rPr>
          <w:rFonts w:ascii="Verdana" w:hAnsi="Verdana"/>
          <w:bCs/>
          <w:sz w:val="20"/>
        </w:rPr>
        <w:t xml:space="preserve"> </w:t>
      </w:r>
      <w:r w:rsidRPr="00165DDF">
        <w:rPr>
          <w:rFonts w:ascii="Verdana" w:hAnsi="Verdana"/>
          <w:bCs/>
          <w:sz w:val="20"/>
        </w:rPr>
        <w:t xml:space="preserve">et dimanche </w:t>
      </w:r>
      <w:r w:rsidR="00E65225">
        <w:rPr>
          <w:rFonts w:ascii="Verdana" w:hAnsi="Verdana"/>
          <w:bCs/>
          <w:sz w:val="20"/>
        </w:rPr>
        <w:t>3</w:t>
      </w:r>
      <w:r w:rsidRPr="00165DDF">
        <w:rPr>
          <w:rFonts w:ascii="Verdana" w:hAnsi="Verdana"/>
          <w:bCs/>
          <w:sz w:val="20"/>
        </w:rPr>
        <w:t xml:space="preserve"> janvier 202</w:t>
      </w:r>
      <w:r w:rsidR="00F11293">
        <w:rPr>
          <w:rFonts w:ascii="Verdana" w:hAnsi="Verdana"/>
          <w:bCs/>
          <w:sz w:val="20"/>
        </w:rPr>
        <w:t>1</w:t>
      </w:r>
      <w:r w:rsidRPr="00165DDF">
        <w:rPr>
          <w:rFonts w:ascii="Verdana" w:hAnsi="Verdana"/>
          <w:bCs/>
          <w:sz w:val="20"/>
        </w:rPr>
        <w:t>)</w:t>
      </w:r>
    </w:p>
    <w:p w14:paraId="489C82D1" w14:textId="77777777" w:rsidR="003911C5" w:rsidRDefault="003911C5" w:rsidP="009617A6">
      <w:pPr>
        <w:spacing w:line="280" w:lineRule="exact"/>
        <w:jc w:val="both"/>
        <w:rPr>
          <w:rFonts w:ascii="Verdana" w:hAnsi="Verdana"/>
          <w:sz w:val="20"/>
        </w:rPr>
      </w:pPr>
    </w:p>
    <w:p w14:paraId="42CD1594" w14:textId="04C93378" w:rsidR="003911C5" w:rsidRPr="003911C5" w:rsidRDefault="003911C5" w:rsidP="003911C5">
      <w:pPr>
        <w:spacing w:line="280" w:lineRule="exact"/>
        <w:jc w:val="both"/>
        <w:rPr>
          <w:rFonts w:ascii="Verdana" w:hAnsi="Verdana"/>
          <w:sz w:val="20"/>
        </w:rPr>
      </w:pPr>
      <w:r w:rsidRPr="003911C5">
        <w:rPr>
          <w:rFonts w:ascii="Verdana" w:hAnsi="Verdana"/>
          <w:sz w:val="20"/>
        </w:rPr>
        <w:t xml:space="preserve">Cela vaut en particulier pour </w:t>
      </w:r>
      <w:r w:rsidR="00E65225" w:rsidRPr="00E65225">
        <w:rPr>
          <w:rFonts w:ascii="Verdana" w:hAnsi="Verdana"/>
          <w:sz w:val="20"/>
        </w:rPr>
        <w:t>l</w:t>
      </w:r>
      <w:r w:rsidR="00EA6271">
        <w:rPr>
          <w:rFonts w:ascii="Verdana" w:hAnsi="Verdana"/>
          <w:sz w:val="20"/>
        </w:rPr>
        <w:t>’</w:t>
      </w:r>
      <w:r w:rsidR="00E65225" w:rsidRPr="00E65225">
        <w:rPr>
          <w:rFonts w:ascii="Verdana" w:hAnsi="Verdana"/>
          <w:sz w:val="20"/>
        </w:rPr>
        <w:t>église paroissiale de Notre-Dame de l</w:t>
      </w:r>
      <w:r w:rsidR="00EA6271">
        <w:rPr>
          <w:rFonts w:ascii="Verdana" w:hAnsi="Verdana"/>
          <w:sz w:val="20"/>
        </w:rPr>
        <w:t>’</w:t>
      </w:r>
      <w:r w:rsidR="00E65225" w:rsidRPr="00E65225">
        <w:rPr>
          <w:rFonts w:ascii="Verdana" w:hAnsi="Verdana"/>
          <w:sz w:val="20"/>
        </w:rPr>
        <w:t>Assomption à Cernie</w:t>
      </w:r>
      <w:r w:rsidR="00F11293">
        <w:rPr>
          <w:rFonts w:ascii="Verdana" w:hAnsi="Verdana"/>
          <w:sz w:val="20"/>
        </w:rPr>
        <w:t>r</w:t>
      </w:r>
      <w:r w:rsidR="00E65225" w:rsidRPr="00E65225">
        <w:rPr>
          <w:rFonts w:ascii="Verdana" w:hAnsi="Verdana"/>
          <w:sz w:val="20"/>
        </w:rPr>
        <w:t xml:space="preserve"> (NE), de l</w:t>
      </w:r>
      <w:r w:rsidR="00EA6271">
        <w:rPr>
          <w:rFonts w:ascii="Verdana" w:hAnsi="Verdana"/>
          <w:sz w:val="20"/>
        </w:rPr>
        <w:t>’</w:t>
      </w:r>
      <w:r w:rsidR="00E65225" w:rsidRPr="00E65225">
        <w:rPr>
          <w:rFonts w:ascii="Verdana" w:hAnsi="Verdana"/>
          <w:sz w:val="20"/>
        </w:rPr>
        <w:t>église Sainte-Anne à Roveredo (GR) et de l</w:t>
      </w:r>
      <w:r w:rsidR="00EA6271">
        <w:rPr>
          <w:rFonts w:ascii="Verdana" w:hAnsi="Verdana"/>
          <w:sz w:val="20"/>
        </w:rPr>
        <w:t>’</w:t>
      </w:r>
      <w:r w:rsidR="00E65225" w:rsidRPr="00E65225">
        <w:rPr>
          <w:rFonts w:ascii="Verdana" w:hAnsi="Verdana"/>
          <w:sz w:val="20"/>
        </w:rPr>
        <w:t xml:space="preserve">église paroissiale </w:t>
      </w:r>
      <w:r w:rsidR="00F11293">
        <w:rPr>
          <w:rFonts w:ascii="Verdana" w:hAnsi="Verdana"/>
          <w:sz w:val="20"/>
        </w:rPr>
        <w:t>San</w:t>
      </w:r>
      <w:r w:rsidR="00E65225" w:rsidRPr="00E65225">
        <w:rPr>
          <w:rFonts w:ascii="Verdana" w:hAnsi="Verdana"/>
          <w:sz w:val="20"/>
        </w:rPr>
        <w:t xml:space="preserve"> Carpofor</w:t>
      </w:r>
      <w:r w:rsidR="008177FA">
        <w:rPr>
          <w:rFonts w:ascii="Verdana" w:hAnsi="Verdana"/>
          <w:sz w:val="20"/>
        </w:rPr>
        <w:t>o</w:t>
      </w:r>
      <w:r w:rsidR="00E65225" w:rsidRPr="00E65225">
        <w:rPr>
          <w:rFonts w:ascii="Verdana" w:hAnsi="Verdana"/>
          <w:sz w:val="20"/>
        </w:rPr>
        <w:t xml:space="preserve"> à Bissone (TI)</w:t>
      </w:r>
      <w:r w:rsidRPr="003911C5">
        <w:rPr>
          <w:rFonts w:ascii="Verdana" w:hAnsi="Verdana"/>
          <w:sz w:val="20"/>
        </w:rPr>
        <w:t>, pour lesquelles la collect</w:t>
      </w:r>
      <w:r w:rsidR="00902E17">
        <w:rPr>
          <w:rFonts w:ascii="Verdana" w:hAnsi="Verdana"/>
          <w:sz w:val="20"/>
        </w:rPr>
        <w:t>e</w:t>
      </w:r>
      <w:r w:rsidR="00101774">
        <w:rPr>
          <w:rFonts w:ascii="Verdana" w:hAnsi="Verdana"/>
          <w:sz w:val="20"/>
        </w:rPr>
        <w:t xml:space="preserve"> de l</w:t>
      </w:r>
      <w:r w:rsidR="00EA6271">
        <w:rPr>
          <w:rFonts w:ascii="Verdana" w:hAnsi="Verdana"/>
          <w:sz w:val="20"/>
        </w:rPr>
        <w:t>’</w:t>
      </w:r>
      <w:r w:rsidR="00101774">
        <w:rPr>
          <w:rFonts w:ascii="Verdana" w:hAnsi="Verdana"/>
          <w:sz w:val="20"/>
        </w:rPr>
        <w:t>É</w:t>
      </w:r>
      <w:r w:rsidRPr="003911C5">
        <w:rPr>
          <w:rFonts w:ascii="Verdana" w:hAnsi="Verdana"/>
          <w:sz w:val="20"/>
        </w:rPr>
        <w:t xml:space="preserve">piphanie </w:t>
      </w:r>
      <w:r w:rsidR="00165DDF">
        <w:rPr>
          <w:rFonts w:ascii="Verdana" w:hAnsi="Verdana"/>
          <w:sz w:val="20"/>
        </w:rPr>
        <w:t>est destinée</w:t>
      </w:r>
      <w:r w:rsidRPr="003911C5">
        <w:rPr>
          <w:rFonts w:ascii="Verdana" w:hAnsi="Verdana"/>
          <w:sz w:val="20"/>
        </w:rPr>
        <w:t xml:space="preserve"> en 202</w:t>
      </w:r>
      <w:r w:rsidR="00E65225">
        <w:rPr>
          <w:rFonts w:ascii="Verdana" w:hAnsi="Verdana"/>
          <w:sz w:val="20"/>
        </w:rPr>
        <w:t>1</w:t>
      </w:r>
      <w:r w:rsidRPr="003911C5">
        <w:rPr>
          <w:rFonts w:ascii="Verdana" w:hAnsi="Verdana"/>
          <w:sz w:val="20"/>
        </w:rPr>
        <w:t xml:space="preserve"> selon la décision des </w:t>
      </w:r>
      <w:r w:rsidR="008177FA">
        <w:rPr>
          <w:rFonts w:ascii="Verdana" w:hAnsi="Verdana"/>
          <w:sz w:val="20"/>
        </w:rPr>
        <w:t>é</w:t>
      </w:r>
      <w:r w:rsidRPr="003911C5">
        <w:rPr>
          <w:rFonts w:ascii="Verdana" w:hAnsi="Verdana"/>
          <w:sz w:val="20"/>
        </w:rPr>
        <w:t xml:space="preserve">vêques suisses. </w:t>
      </w:r>
      <w:r w:rsidR="00101774" w:rsidRPr="00101774">
        <w:rPr>
          <w:rFonts w:ascii="Verdana" w:hAnsi="Verdana"/>
          <w:sz w:val="20"/>
        </w:rPr>
        <w:t>Les paroisses n</w:t>
      </w:r>
      <w:r w:rsidR="00EA6271">
        <w:rPr>
          <w:rFonts w:ascii="Verdana" w:hAnsi="Verdana"/>
          <w:sz w:val="20"/>
        </w:rPr>
        <w:t>’</w:t>
      </w:r>
      <w:r w:rsidR="00101774" w:rsidRPr="00101774">
        <w:rPr>
          <w:rFonts w:ascii="Verdana" w:hAnsi="Verdana"/>
          <w:sz w:val="20"/>
        </w:rPr>
        <w:t>ont pas assez d</w:t>
      </w:r>
      <w:r w:rsidR="00EA6271">
        <w:rPr>
          <w:rFonts w:ascii="Verdana" w:hAnsi="Verdana"/>
          <w:sz w:val="20"/>
        </w:rPr>
        <w:t>’</w:t>
      </w:r>
      <w:r w:rsidR="00101774" w:rsidRPr="00101774">
        <w:rPr>
          <w:rFonts w:ascii="Verdana" w:hAnsi="Verdana"/>
          <w:sz w:val="20"/>
        </w:rPr>
        <w:t>argent pour entreprendre seules les travaux de rénovation qui sont essentiels</w:t>
      </w:r>
      <w:r w:rsidR="00E65225" w:rsidRPr="00E65225">
        <w:rPr>
          <w:rFonts w:ascii="Verdana" w:hAnsi="Verdana"/>
          <w:sz w:val="20"/>
        </w:rPr>
        <w:t>.</w:t>
      </w:r>
    </w:p>
    <w:p w14:paraId="50C1ACF3" w14:textId="77777777" w:rsidR="003911C5" w:rsidRPr="003911C5" w:rsidRDefault="003911C5" w:rsidP="003911C5">
      <w:pPr>
        <w:spacing w:line="280" w:lineRule="exact"/>
        <w:jc w:val="both"/>
        <w:rPr>
          <w:rFonts w:ascii="Verdana" w:hAnsi="Verdana"/>
          <w:sz w:val="20"/>
        </w:rPr>
      </w:pPr>
    </w:p>
    <w:p w14:paraId="65B03445" w14:textId="35C83DDD" w:rsidR="00CD1D69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paroissiale </w:t>
      </w:r>
      <w:r w:rsidR="00E65225" w:rsidRPr="00E65225">
        <w:rPr>
          <w:rFonts w:ascii="Verdana" w:hAnsi="Verdana"/>
          <w:b/>
          <w:bCs/>
          <w:sz w:val="20"/>
        </w:rPr>
        <w:t>de Notre-Dame de l</w:t>
      </w:r>
      <w:r w:rsidR="00EA6271">
        <w:rPr>
          <w:rFonts w:ascii="Verdana" w:hAnsi="Verdana"/>
          <w:b/>
          <w:bCs/>
          <w:sz w:val="20"/>
        </w:rPr>
        <w:t>’</w:t>
      </w:r>
      <w:r w:rsidR="00E65225" w:rsidRPr="00E65225">
        <w:rPr>
          <w:rFonts w:ascii="Verdana" w:hAnsi="Verdana"/>
          <w:b/>
          <w:bCs/>
          <w:sz w:val="20"/>
        </w:rPr>
        <w:t>Assomption à Cernie</w:t>
      </w:r>
      <w:r w:rsidR="00F11293">
        <w:rPr>
          <w:rFonts w:ascii="Verdana" w:hAnsi="Verdana"/>
          <w:b/>
          <w:bCs/>
          <w:sz w:val="20"/>
        </w:rPr>
        <w:t>r</w:t>
      </w:r>
      <w:r w:rsidR="00E65225" w:rsidRPr="00E65225">
        <w:rPr>
          <w:rFonts w:ascii="Verdana" w:hAnsi="Verdana"/>
          <w:b/>
          <w:bCs/>
          <w:sz w:val="20"/>
        </w:rPr>
        <w:t xml:space="preserve"> (NE</w:t>
      </w:r>
      <w:proofErr w:type="gramStart"/>
      <w:r w:rsidR="00E65225" w:rsidRPr="00E65225">
        <w:rPr>
          <w:rFonts w:ascii="Verdana" w:hAnsi="Verdana"/>
          <w:b/>
          <w:bCs/>
          <w:sz w:val="20"/>
        </w:rPr>
        <w:t>)</w:t>
      </w:r>
      <w:r w:rsidRPr="00101774">
        <w:rPr>
          <w:rFonts w:ascii="Verdana" w:hAnsi="Verdana"/>
          <w:b/>
          <w:bCs/>
          <w:sz w:val="20"/>
        </w:rPr>
        <w:t>:</w:t>
      </w:r>
      <w:proofErr w:type="gramEnd"/>
    </w:p>
    <w:p w14:paraId="027B950D" w14:textId="5DFB4FA2" w:rsidR="00101774" w:rsidRPr="00101774" w:rsidRDefault="00F11293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proofErr w:type="gramStart"/>
      <w:r>
        <w:rPr>
          <w:rFonts w:ascii="Verdana" w:hAnsi="Verdana"/>
          <w:b/>
          <w:bCs/>
          <w:sz w:val="20"/>
        </w:rPr>
        <w:t>l</w:t>
      </w:r>
      <w:r w:rsidR="00EA6271">
        <w:rPr>
          <w:rFonts w:ascii="Verdana" w:hAnsi="Verdana"/>
          <w:b/>
          <w:bCs/>
          <w:sz w:val="20"/>
        </w:rPr>
        <w:t>’</w:t>
      </w:r>
      <w:r>
        <w:rPr>
          <w:rFonts w:ascii="Verdana" w:hAnsi="Verdana"/>
          <w:b/>
          <w:bCs/>
          <w:sz w:val="20"/>
        </w:rPr>
        <w:t>é</w:t>
      </w:r>
      <w:r w:rsidR="00101774" w:rsidRPr="00101774">
        <w:rPr>
          <w:rFonts w:ascii="Verdana" w:hAnsi="Verdana"/>
          <w:b/>
          <w:bCs/>
          <w:sz w:val="20"/>
        </w:rPr>
        <w:t>glise</w:t>
      </w:r>
      <w:proofErr w:type="gramEnd"/>
      <w:r w:rsidR="00101774" w:rsidRPr="00101774">
        <w:rPr>
          <w:rFonts w:ascii="Verdana" w:hAnsi="Verdana"/>
          <w:b/>
          <w:bCs/>
          <w:sz w:val="20"/>
        </w:rPr>
        <w:t xml:space="preserve"> comme noyau de la paroisse</w:t>
      </w:r>
      <w:r w:rsidR="00E65225">
        <w:rPr>
          <w:rFonts w:ascii="Verdana" w:hAnsi="Verdana"/>
          <w:b/>
          <w:bCs/>
          <w:sz w:val="20"/>
        </w:rPr>
        <w:t xml:space="preserve"> Val-de-Ruz</w:t>
      </w:r>
    </w:p>
    <w:p w14:paraId="5A11B836" w14:textId="0D2AEF0B" w:rsidR="00101774" w:rsidRPr="00101774" w:rsidRDefault="00E65225" w:rsidP="00101774">
      <w:pPr>
        <w:spacing w:line="280" w:lineRule="exact"/>
        <w:jc w:val="both"/>
        <w:rPr>
          <w:rFonts w:ascii="Verdana" w:hAnsi="Verdana"/>
          <w:sz w:val="20"/>
        </w:rPr>
      </w:pPr>
      <w:r w:rsidRPr="00E65225">
        <w:rPr>
          <w:rFonts w:ascii="Verdana" w:hAnsi="Verdana"/>
          <w:sz w:val="20"/>
        </w:rPr>
        <w:t>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 xml:space="preserve">église </w:t>
      </w:r>
      <w:r>
        <w:rPr>
          <w:rFonts w:ascii="Verdana" w:hAnsi="Verdana"/>
          <w:sz w:val="20"/>
        </w:rPr>
        <w:t>à Cernier</w:t>
      </w:r>
      <w:r w:rsidRPr="00E65225">
        <w:rPr>
          <w:rFonts w:ascii="Verdana" w:hAnsi="Verdana"/>
          <w:sz w:val="20"/>
        </w:rPr>
        <w:t xml:space="preserve"> a pu être consacrée en 1909, mais par manque d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argent sans cloches ni orgue. Même plus tard, les rénovations n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ont été possibles qu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à petits pas. La restauration intérieure,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installation d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un nouveau système de chauffage et la rénovation des salles paroissiales sont en cours, pour un coût de 435</w:t>
      </w:r>
      <w:r w:rsidR="00F11293">
        <w:rPr>
          <w:rFonts w:ascii="Verdana" w:hAnsi="Verdana"/>
          <w:sz w:val="20"/>
        </w:rPr>
        <w:t> </w:t>
      </w:r>
      <w:r w:rsidRPr="00E65225">
        <w:rPr>
          <w:rFonts w:ascii="Verdana" w:hAnsi="Verdana"/>
          <w:sz w:val="20"/>
        </w:rPr>
        <w:t>000 francs. Seul un tiers de ce montant est couvert. Une aide extérieure est d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autant plus nécessaire que les impôts ecclésiastiques ne peuvent être perçus dans le canton de Neuchâtel</w:t>
      </w:r>
      <w:r w:rsidR="00101774">
        <w:rPr>
          <w:rFonts w:ascii="Verdana" w:hAnsi="Verdana"/>
          <w:sz w:val="20"/>
        </w:rPr>
        <w:t>.</w:t>
      </w:r>
    </w:p>
    <w:p w14:paraId="74D4DB10" w14:textId="77777777" w:rsidR="00101774" w:rsidRPr="00101774" w:rsidRDefault="00101774" w:rsidP="00101774">
      <w:pPr>
        <w:spacing w:line="280" w:lineRule="exact"/>
        <w:jc w:val="both"/>
        <w:rPr>
          <w:rFonts w:ascii="Verdana" w:hAnsi="Verdana"/>
          <w:sz w:val="20"/>
        </w:rPr>
      </w:pPr>
    </w:p>
    <w:p w14:paraId="456C7F57" w14:textId="43212FC5" w:rsidR="00101774" w:rsidRPr="00101774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</w:t>
      </w:r>
      <w:r w:rsidR="00E65225">
        <w:rPr>
          <w:rFonts w:ascii="Verdana" w:hAnsi="Verdana"/>
          <w:b/>
          <w:bCs/>
          <w:sz w:val="20"/>
        </w:rPr>
        <w:t>Sainte-Anne</w:t>
      </w:r>
      <w:r w:rsidRPr="00101774">
        <w:rPr>
          <w:rFonts w:ascii="Verdana" w:hAnsi="Verdana"/>
          <w:b/>
          <w:bCs/>
          <w:sz w:val="20"/>
        </w:rPr>
        <w:t xml:space="preserve"> à </w:t>
      </w:r>
      <w:r w:rsidR="00E65225">
        <w:rPr>
          <w:rFonts w:ascii="Verdana" w:hAnsi="Verdana"/>
          <w:b/>
          <w:bCs/>
          <w:sz w:val="20"/>
        </w:rPr>
        <w:t>Roveredo</w:t>
      </w:r>
      <w:r w:rsidRPr="00101774">
        <w:rPr>
          <w:rFonts w:ascii="Verdana" w:hAnsi="Verdana"/>
          <w:b/>
          <w:bCs/>
          <w:sz w:val="20"/>
        </w:rPr>
        <w:t xml:space="preserve"> (</w:t>
      </w:r>
      <w:r w:rsidR="00E65225">
        <w:rPr>
          <w:rFonts w:ascii="Verdana" w:hAnsi="Verdana"/>
          <w:b/>
          <w:bCs/>
          <w:sz w:val="20"/>
        </w:rPr>
        <w:t>GR</w:t>
      </w:r>
      <w:proofErr w:type="gramStart"/>
      <w:r w:rsidRPr="00101774">
        <w:rPr>
          <w:rFonts w:ascii="Verdana" w:hAnsi="Verdana"/>
          <w:b/>
          <w:bCs/>
          <w:sz w:val="20"/>
        </w:rPr>
        <w:t>):</w:t>
      </w:r>
      <w:proofErr w:type="gramEnd"/>
      <w:r w:rsidR="00E65225">
        <w:rPr>
          <w:rFonts w:ascii="Verdana" w:hAnsi="Verdana"/>
          <w:b/>
          <w:bCs/>
          <w:sz w:val="20"/>
        </w:rPr>
        <w:t xml:space="preserve"> </w:t>
      </w:r>
      <w:r w:rsidR="00F11293">
        <w:rPr>
          <w:rFonts w:ascii="Verdana" w:hAnsi="Verdana"/>
          <w:b/>
          <w:bCs/>
          <w:sz w:val="20"/>
        </w:rPr>
        <w:t>l</w:t>
      </w:r>
      <w:r w:rsidR="00EA6271">
        <w:rPr>
          <w:rFonts w:ascii="Verdana" w:hAnsi="Verdana"/>
          <w:b/>
          <w:bCs/>
          <w:sz w:val="20"/>
        </w:rPr>
        <w:t>’</w:t>
      </w:r>
      <w:r w:rsidRPr="00101774">
        <w:rPr>
          <w:rFonts w:ascii="Verdana" w:hAnsi="Verdana"/>
          <w:b/>
          <w:bCs/>
          <w:sz w:val="20"/>
        </w:rPr>
        <w:t>église comme centre</w:t>
      </w:r>
    </w:p>
    <w:p w14:paraId="6E5E0E9C" w14:textId="6B3269F0" w:rsidR="00101774" w:rsidRPr="00101774" w:rsidRDefault="00E65225" w:rsidP="00101774">
      <w:pPr>
        <w:spacing w:line="280" w:lineRule="exact"/>
        <w:jc w:val="both"/>
        <w:rPr>
          <w:rFonts w:ascii="Verdana" w:hAnsi="Verdana"/>
          <w:sz w:val="20"/>
        </w:rPr>
      </w:pPr>
      <w:r w:rsidRPr="00E65225">
        <w:rPr>
          <w:rFonts w:ascii="Verdana" w:hAnsi="Verdana"/>
          <w:sz w:val="20"/>
        </w:rPr>
        <w:t>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église baroque, consacrée en 1654, est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un des plus beaux bâtiments sacrés du Misox. Les dégâts considérables causés par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humidité aux fondations et à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intérieur de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église ont rendu nécessaire</w:t>
      </w:r>
      <w:r w:rsidR="008177FA">
        <w:rPr>
          <w:rFonts w:ascii="Verdana" w:hAnsi="Verdana"/>
          <w:sz w:val="20"/>
        </w:rPr>
        <w:t>s</w:t>
      </w:r>
      <w:r w:rsidRPr="00E65225">
        <w:rPr>
          <w:rFonts w:ascii="Verdana" w:hAnsi="Verdana"/>
          <w:sz w:val="20"/>
        </w:rPr>
        <w:t xml:space="preserve"> la fermeture de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église et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installation de tuyaux d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infiltration,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 xml:space="preserve">assèchement des murs et la restauration de </w:t>
      </w:r>
      <w:r>
        <w:rPr>
          <w:rFonts w:ascii="Verdana" w:hAnsi="Verdana"/>
          <w:sz w:val="20"/>
        </w:rPr>
        <w:t>l</w:t>
      </w:r>
      <w:r w:rsidR="00EA6271">
        <w:rPr>
          <w:rFonts w:ascii="Verdana" w:hAnsi="Verdana"/>
          <w:sz w:val="20"/>
        </w:rPr>
        <w:t>’</w:t>
      </w:r>
      <w:r>
        <w:rPr>
          <w:rFonts w:ascii="Verdana" w:hAnsi="Verdana"/>
          <w:sz w:val="20"/>
        </w:rPr>
        <w:t>i</w:t>
      </w:r>
      <w:r w:rsidRPr="00E65225">
        <w:rPr>
          <w:rFonts w:ascii="Verdana" w:hAnsi="Verdana"/>
          <w:sz w:val="20"/>
        </w:rPr>
        <w:t>ntérieur. Les coûts de 1,5 million de francs dépassent les possibilités de la paroisse</w:t>
      </w:r>
      <w:r w:rsidR="00101774" w:rsidRPr="00101774">
        <w:rPr>
          <w:rFonts w:ascii="Verdana" w:hAnsi="Verdana"/>
          <w:sz w:val="20"/>
        </w:rPr>
        <w:t>.</w:t>
      </w:r>
    </w:p>
    <w:p w14:paraId="6FA7427D" w14:textId="77777777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</w:rPr>
      </w:pPr>
    </w:p>
    <w:p w14:paraId="6899704D" w14:textId="08170012" w:rsidR="00101774" w:rsidRPr="00101774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paroissiale San </w:t>
      </w:r>
      <w:r w:rsidR="00E65225">
        <w:rPr>
          <w:rFonts w:ascii="Verdana" w:hAnsi="Verdana"/>
          <w:b/>
          <w:bCs/>
          <w:sz w:val="20"/>
        </w:rPr>
        <w:t>Carpoforo</w:t>
      </w:r>
      <w:r w:rsidRPr="00101774">
        <w:rPr>
          <w:rFonts w:ascii="Verdana" w:hAnsi="Verdana"/>
          <w:b/>
          <w:bCs/>
          <w:sz w:val="20"/>
        </w:rPr>
        <w:t xml:space="preserve"> à </w:t>
      </w:r>
      <w:r w:rsidR="00E65225">
        <w:rPr>
          <w:rFonts w:ascii="Verdana" w:hAnsi="Verdana"/>
          <w:b/>
          <w:bCs/>
          <w:sz w:val="20"/>
        </w:rPr>
        <w:t>Bissone</w:t>
      </w:r>
      <w:r w:rsidRPr="00101774">
        <w:rPr>
          <w:rFonts w:ascii="Verdana" w:hAnsi="Verdana"/>
          <w:b/>
          <w:bCs/>
          <w:sz w:val="20"/>
        </w:rPr>
        <w:t xml:space="preserve"> (TI</w:t>
      </w:r>
      <w:proofErr w:type="gramStart"/>
      <w:r w:rsidRPr="00101774">
        <w:rPr>
          <w:rFonts w:ascii="Verdana" w:hAnsi="Verdana"/>
          <w:b/>
          <w:bCs/>
          <w:sz w:val="20"/>
        </w:rPr>
        <w:t>):</w:t>
      </w:r>
      <w:proofErr w:type="gramEnd"/>
      <w:r w:rsidRPr="00101774">
        <w:rPr>
          <w:rFonts w:ascii="Verdana" w:hAnsi="Verdana"/>
          <w:b/>
          <w:bCs/>
          <w:sz w:val="20"/>
        </w:rPr>
        <w:t xml:space="preserve"> </w:t>
      </w:r>
      <w:r w:rsidR="00F11293">
        <w:rPr>
          <w:rFonts w:ascii="Verdana" w:hAnsi="Verdana"/>
          <w:b/>
          <w:bCs/>
          <w:sz w:val="20"/>
        </w:rPr>
        <w:t>l</w:t>
      </w:r>
      <w:r w:rsidR="00EA6271">
        <w:rPr>
          <w:rFonts w:ascii="Verdana" w:hAnsi="Verdana"/>
          <w:b/>
          <w:bCs/>
          <w:sz w:val="20"/>
        </w:rPr>
        <w:t>’</w:t>
      </w:r>
      <w:r w:rsidRPr="00101774">
        <w:rPr>
          <w:rFonts w:ascii="Verdana" w:hAnsi="Verdana"/>
          <w:b/>
          <w:bCs/>
          <w:sz w:val="20"/>
        </w:rPr>
        <w:t>église comme œuvre d</w:t>
      </w:r>
      <w:r w:rsidR="00EA6271">
        <w:rPr>
          <w:rFonts w:ascii="Verdana" w:hAnsi="Verdana"/>
          <w:b/>
          <w:bCs/>
          <w:sz w:val="20"/>
        </w:rPr>
        <w:t>’</w:t>
      </w:r>
      <w:r w:rsidRPr="00101774">
        <w:rPr>
          <w:rFonts w:ascii="Verdana" w:hAnsi="Verdana"/>
          <w:b/>
          <w:bCs/>
          <w:sz w:val="20"/>
        </w:rPr>
        <w:t>art</w:t>
      </w:r>
    </w:p>
    <w:p w14:paraId="339183D5" w14:textId="3F91B4A6" w:rsidR="00DE4BE7" w:rsidRDefault="00E65225" w:rsidP="009617A6">
      <w:pPr>
        <w:spacing w:line="280" w:lineRule="exact"/>
        <w:jc w:val="both"/>
        <w:rPr>
          <w:rFonts w:ascii="Verdana" w:hAnsi="Verdana"/>
          <w:sz w:val="20"/>
        </w:rPr>
      </w:pPr>
      <w:r w:rsidRPr="00E65225">
        <w:rPr>
          <w:rFonts w:ascii="Verdana" w:hAnsi="Verdana"/>
          <w:sz w:val="20"/>
        </w:rPr>
        <w:t>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église</w:t>
      </w:r>
      <w:r>
        <w:rPr>
          <w:rFonts w:ascii="Verdana" w:hAnsi="Verdana"/>
          <w:sz w:val="20"/>
        </w:rPr>
        <w:t xml:space="preserve"> baroque</w:t>
      </w:r>
      <w:r w:rsidRPr="00E65225">
        <w:rPr>
          <w:rFonts w:ascii="Verdana" w:hAnsi="Verdana"/>
          <w:sz w:val="20"/>
        </w:rPr>
        <w:t xml:space="preserve"> se trouve dans un ancien village de pêcheurs qui a produit de nombreux artistes et constructeurs, dont Francesco Borromini. En 2020, la petite paroisse tessinoise de 600 fidèles a réalisé la première étape de la rénovation. Seule cette restauration extérieure, qui malgré les subventions pour la préservation des monuments historiques est trop lourde à gérer pour la paroisse, permet de réparer les dégâts à l</w:t>
      </w:r>
      <w:r w:rsidR="00EA6271">
        <w:rPr>
          <w:rFonts w:ascii="Verdana" w:hAnsi="Verdana"/>
          <w:sz w:val="20"/>
        </w:rPr>
        <w:t>’</w:t>
      </w:r>
      <w:r w:rsidRPr="00E65225">
        <w:rPr>
          <w:rFonts w:ascii="Verdana" w:hAnsi="Verdana"/>
          <w:sz w:val="20"/>
        </w:rPr>
        <w:t>intérieur.</w:t>
      </w:r>
    </w:p>
    <w:p w14:paraId="5D9EDE7B" w14:textId="77777777" w:rsidR="00E65225" w:rsidRPr="009617A6" w:rsidRDefault="00E65225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344BC9B8" w14:textId="2A1AD4D2" w:rsidR="00FE0FFA" w:rsidRPr="00101774" w:rsidRDefault="00101774" w:rsidP="009617A6">
      <w:pPr>
        <w:spacing w:line="280" w:lineRule="exact"/>
        <w:jc w:val="both"/>
        <w:rPr>
          <w:rFonts w:ascii="Verdana" w:hAnsi="Verdana" w:cs="Segoe UI"/>
          <w:b/>
          <w:spacing w:val="0"/>
          <w:sz w:val="20"/>
        </w:rPr>
      </w:pPr>
      <w:r w:rsidRPr="00101774">
        <w:rPr>
          <w:rFonts w:ascii="Verdana" w:hAnsi="Verdana" w:cs="Segoe UI"/>
          <w:b/>
          <w:spacing w:val="0"/>
          <w:sz w:val="20"/>
        </w:rPr>
        <w:t>Revue</w:t>
      </w:r>
      <w:r w:rsidR="00FE0FFA" w:rsidRPr="00101774">
        <w:rPr>
          <w:rFonts w:ascii="Verdana" w:hAnsi="Verdana" w:cs="Segoe UI"/>
          <w:b/>
          <w:spacing w:val="0"/>
          <w:sz w:val="20"/>
        </w:rPr>
        <w:t xml:space="preserve"> MI</w:t>
      </w:r>
      <w:r w:rsidRPr="00101774">
        <w:rPr>
          <w:rFonts w:ascii="Verdana" w:hAnsi="Verdana" w:cs="Segoe UI"/>
          <w:b/>
          <w:spacing w:val="0"/>
          <w:sz w:val="20"/>
        </w:rPr>
        <w:t xml:space="preserve"> Hiver 20</w:t>
      </w:r>
      <w:r w:rsidR="00E65225">
        <w:rPr>
          <w:rFonts w:ascii="Verdana" w:hAnsi="Verdana" w:cs="Segoe UI"/>
          <w:b/>
          <w:spacing w:val="0"/>
          <w:sz w:val="20"/>
        </w:rPr>
        <w:t>20</w:t>
      </w:r>
      <w:r w:rsidRPr="00101774">
        <w:rPr>
          <w:rFonts w:ascii="Verdana" w:hAnsi="Verdana" w:cs="Segoe UI"/>
          <w:b/>
          <w:spacing w:val="0"/>
          <w:sz w:val="20"/>
        </w:rPr>
        <w:t>/202</w:t>
      </w:r>
      <w:r w:rsidR="00E65225">
        <w:rPr>
          <w:rFonts w:ascii="Verdana" w:hAnsi="Verdana" w:cs="Segoe UI"/>
          <w:b/>
          <w:spacing w:val="0"/>
          <w:sz w:val="20"/>
        </w:rPr>
        <w:t>1</w:t>
      </w:r>
    </w:p>
    <w:p w14:paraId="62855109" w14:textId="32D2E6CD" w:rsidR="00165DDF" w:rsidRPr="009617A6" w:rsidRDefault="00101774" w:rsidP="00101774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101774">
        <w:rPr>
          <w:rFonts w:ascii="Verdana" w:hAnsi="Verdana" w:cs="Segoe UI"/>
          <w:spacing w:val="0"/>
          <w:sz w:val="20"/>
        </w:rPr>
        <w:t>Dans la</w:t>
      </w:r>
      <w:proofErr w:type="gramStart"/>
      <w:r w:rsidRPr="00101774">
        <w:rPr>
          <w:rFonts w:ascii="Verdana" w:hAnsi="Verdana" w:cs="Segoe UI"/>
          <w:spacing w:val="0"/>
          <w:sz w:val="20"/>
        </w:rPr>
        <w:t xml:space="preserve"> </w:t>
      </w:r>
      <w:r>
        <w:rPr>
          <w:rFonts w:ascii="Verdana" w:hAnsi="Verdana" w:cs="Segoe UI"/>
          <w:spacing w:val="0"/>
          <w:sz w:val="20"/>
        </w:rPr>
        <w:t>«Revue</w:t>
      </w:r>
      <w:proofErr w:type="gramEnd"/>
      <w:r>
        <w:rPr>
          <w:rFonts w:ascii="Verdana" w:hAnsi="Verdana" w:cs="Segoe UI"/>
          <w:spacing w:val="0"/>
          <w:sz w:val="20"/>
        </w:rPr>
        <w:t xml:space="preserve"> MI»</w:t>
      </w:r>
      <w:r w:rsidR="00F11293">
        <w:rPr>
          <w:rFonts w:ascii="Verdana" w:hAnsi="Verdana" w:cs="Segoe UI"/>
          <w:spacing w:val="0"/>
          <w:sz w:val="20"/>
        </w:rPr>
        <w:t>,</w:t>
      </w:r>
      <w:r w:rsidRPr="00101774">
        <w:rPr>
          <w:rFonts w:ascii="Verdana" w:hAnsi="Verdana" w:cs="Segoe UI"/>
          <w:spacing w:val="0"/>
          <w:sz w:val="20"/>
        </w:rPr>
        <w:t xml:space="preserve"> les trois </w:t>
      </w:r>
      <w:r w:rsidR="00165DDF">
        <w:rPr>
          <w:rFonts w:ascii="Verdana" w:hAnsi="Verdana" w:cs="Segoe UI"/>
          <w:spacing w:val="0"/>
          <w:sz w:val="20"/>
        </w:rPr>
        <w:t>églises</w:t>
      </w:r>
      <w:r w:rsidRPr="00101774">
        <w:rPr>
          <w:rFonts w:ascii="Verdana" w:hAnsi="Verdana" w:cs="Segoe UI"/>
          <w:spacing w:val="0"/>
          <w:sz w:val="20"/>
        </w:rPr>
        <w:t xml:space="preserve"> à restaurer sont présentés en détail. La Mission </w:t>
      </w:r>
      <w:r w:rsidR="00165DDF">
        <w:rPr>
          <w:rFonts w:ascii="Verdana" w:hAnsi="Verdana" w:cs="Segoe UI"/>
          <w:spacing w:val="0"/>
          <w:sz w:val="20"/>
        </w:rPr>
        <w:t>Intérieure</w:t>
      </w:r>
      <w:r w:rsidRPr="00101774">
        <w:rPr>
          <w:rFonts w:ascii="Verdana" w:hAnsi="Verdana" w:cs="Segoe UI"/>
          <w:spacing w:val="0"/>
          <w:sz w:val="20"/>
        </w:rPr>
        <w:t xml:space="preserve"> remercie les paroisses </w:t>
      </w:r>
      <w:r w:rsidR="004B095A" w:rsidRPr="004B095A">
        <w:rPr>
          <w:rFonts w:ascii="Verdana" w:hAnsi="Verdana" w:cs="Segoe UI"/>
          <w:spacing w:val="0"/>
          <w:sz w:val="20"/>
        </w:rPr>
        <w:t>d</w:t>
      </w:r>
      <w:r w:rsidR="004B095A">
        <w:rPr>
          <w:rFonts w:ascii="Verdana" w:hAnsi="Verdana" w:cs="Segoe UI"/>
          <w:spacing w:val="0"/>
          <w:sz w:val="20"/>
        </w:rPr>
        <w:t>e mettre</w:t>
      </w:r>
      <w:r w:rsidR="004B095A" w:rsidRPr="004B095A">
        <w:rPr>
          <w:rFonts w:ascii="Verdana" w:hAnsi="Verdana" w:cs="Segoe UI"/>
          <w:spacing w:val="0"/>
          <w:sz w:val="20"/>
        </w:rPr>
        <w:t xml:space="preserve"> l</w:t>
      </w:r>
      <w:r w:rsidR="004B095A">
        <w:rPr>
          <w:rFonts w:ascii="Verdana" w:hAnsi="Verdana" w:cs="Segoe UI"/>
          <w:spacing w:val="0"/>
          <w:sz w:val="20"/>
        </w:rPr>
        <w:t>a Revue MI</w:t>
      </w:r>
      <w:r w:rsidR="004B095A" w:rsidRPr="004B095A">
        <w:rPr>
          <w:rFonts w:ascii="Verdana" w:hAnsi="Verdana" w:cs="Segoe UI"/>
          <w:spacing w:val="0"/>
          <w:sz w:val="20"/>
        </w:rPr>
        <w:t xml:space="preserve"> à disposition sur </w:t>
      </w:r>
      <w:r w:rsidR="008177FA">
        <w:rPr>
          <w:rFonts w:ascii="Verdana" w:hAnsi="Verdana" w:cs="Segoe UI"/>
          <w:spacing w:val="0"/>
          <w:sz w:val="20"/>
        </w:rPr>
        <w:t>leur</w:t>
      </w:r>
      <w:r w:rsidR="004B095A" w:rsidRPr="004B095A">
        <w:rPr>
          <w:rFonts w:ascii="Verdana" w:hAnsi="Verdana" w:cs="Segoe UI"/>
          <w:spacing w:val="0"/>
          <w:sz w:val="20"/>
        </w:rPr>
        <w:t xml:space="preserve"> lieu d</w:t>
      </w:r>
      <w:r w:rsidR="00EA6271">
        <w:rPr>
          <w:rFonts w:ascii="Verdana" w:hAnsi="Verdana" w:cs="Segoe UI"/>
          <w:spacing w:val="0"/>
          <w:sz w:val="20"/>
        </w:rPr>
        <w:t>’</w:t>
      </w:r>
      <w:r w:rsidR="004B095A" w:rsidRPr="004B095A">
        <w:rPr>
          <w:rFonts w:ascii="Verdana" w:hAnsi="Verdana" w:cs="Segoe UI"/>
          <w:spacing w:val="0"/>
          <w:sz w:val="20"/>
        </w:rPr>
        <w:t>activité</w:t>
      </w:r>
      <w:r w:rsidRPr="00101774">
        <w:rPr>
          <w:rFonts w:ascii="Verdana" w:hAnsi="Verdana" w:cs="Segoe UI"/>
          <w:spacing w:val="0"/>
          <w:sz w:val="20"/>
        </w:rPr>
        <w:t>. D</w:t>
      </w:r>
      <w:r w:rsidR="00EA6271">
        <w:rPr>
          <w:rFonts w:ascii="Verdana" w:hAnsi="Verdana" w:cs="Segoe UI"/>
          <w:spacing w:val="0"/>
          <w:sz w:val="20"/>
        </w:rPr>
        <w:t>’</w:t>
      </w:r>
      <w:r w:rsidRPr="00101774">
        <w:rPr>
          <w:rFonts w:ascii="Verdana" w:hAnsi="Verdana" w:cs="Segoe UI"/>
          <w:spacing w:val="0"/>
          <w:sz w:val="20"/>
        </w:rPr>
        <w:t xml:space="preserve">autres exemplaires gratuits peuvent être obtenus au bureau de la </w:t>
      </w:r>
      <w:proofErr w:type="gramStart"/>
      <w:r w:rsidR="00CC20FC">
        <w:rPr>
          <w:rFonts w:ascii="Verdana" w:hAnsi="Verdana" w:cs="Segoe UI"/>
          <w:spacing w:val="0"/>
          <w:sz w:val="20"/>
        </w:rPr>
        <w:t>M</w:t>
      </w:r>
      <w:r w:rsidRPr="00101774">
        <w:rPr>
          <w:rFonts w:ascii="Verdana" w:hAnsi="Verdana" w:cs="Segoe UI"/>
          <w:spacing w:val="0"/>
          <w:sz w:val="20"/>
        </w:rPr>
        <w:t>I:</w:t>
      </w:r>
      <w:proofErr w:type="gramEnd"/>
      <w:r w:rsidRPr="00101774">
        <w:rPr>
          <w:rFonts w:ascii="Verdana" w:hAnsi="Verdana" w:cs="Segoe UI"/>
          <w:spacing w:val="0"/>
          <w:sz w:val="20"/>
        </w:rPr>
        <w:t xml:space="preserve"> 041 710 15 01</w:t>
      </w:r>
      <w:r w:rsidR="00FE0FFA" w:rsidRPr="009617A6">
        <w:rPr>
          <w:rFonts w:ascii="Verdana" w:hAnsi="Verdana" w:cs="Segoe UI"/>
          <w:spacing w:val="0"/>
          <w:sz w:val="20"/>
        </w:rPr>
        <w:t>.</w:t>
      </w:r>
      <w:r w:rsidR="004B095A">
        <w:rPr>
          <w:rFonts w:ascii="Verdana" w:hAnsi="Verdana" w:cs="Segoe UI"/>
          <w:spacing w:val="0"/>
          <w:sz w:val="20"/>
        </w:rPr>
        <w:t xml:space="preserve"> </w:t>
      </w:r>
      <w:r w:rsidR="00CC20FC" w:rsidRPr="00CC20FC">
        <w:rPr>
          <w:rFonts w:ascii="Verdana" w:hAnsi="Verdana" w:cs="Segoe UI"/>
          <w:spacing w:val="0"/>
          <w:sz w:val="20"/>
        </w:rPr>
        <w:t>Nous tenons à remercier toutes les paroisses et les communautés ecclésia</w:t>
      </w:r>
      <w:r w:rsidR="00CC20FC">
        <w:rPr>
          <w:rFonts w:ascii="Verdana" w:hAnsi="Verdana" w:cs="Segoe UI"/>
          <w:spacing w:val="0"/>
          <w:sz w:val="20"/>
        </w:rPr>
        <w:t>stiqu</w:t>
      </w:r>
      <w:r w:rsidR="00CC20FC" w:rsidRPr="00CC20FC">
        <w:rPr>
          <w:rFonts w:ascii="Verdana" w:hAnsi="Verdana" w:cs="Segoe UI"/>
          <w:spacing w:val="0"/>
          <w:sz w:val="20"/>
        </w:rPr>
        <w:t>es pour l</w:t>
      </w:r>
      <w:r w:rsidR="00CC20FC">
        <w:rPr>
          <w:rFonts w:ascii="Verdana" w:hAnsi="Verdana" w:cs="Segoe UI"/>
          <w:spacing w:val="0"/>
          <w:sz w:val="20"/>
        </w:rPr>
        <w:t>a</w:t>
      </w:r>
      <w:r w:rsidR="00CC20FC" w:rsidRPr="00CC20FC">
        <w:rPr>
          <w:rFonts w:ascii="Verdana" w:hAnsi="Verdana" w:cs="Segoe UI"/>
          <w:spacing w:val="0"/>
          <w:sz w:val="20"/>
        </w:rPr>
        <w:t xml:space="preserve"> </w:t>
      </w:r>
      <w:r w:rsidR="00CC20FC">
        <w:rPr>
          <w:rFonts w:ascii="Verdana" w:hAnsi="Verdana" w:cs="Segoe UI"/>
          <w:spacing w:val="0"/>
          <w:sz w:val="20"/>
        </w:rPr>
        <w:t>collecte</w:t>
      </w:r>
      <w:r w:rsidR="00CC20FC" w:rsidRPr="00CC20FC">
        <w:rPr>
          <w:rFonts w:ascii="Verdana" w:hAnsi="Verdana" w:cs="Segoe UI"/>
          <w:spacing w:val="0"/>
          <w:sz w:val="20"/>
        </w:rPr>
        <w:t xml:space="preserve">. 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 xml:space="preserve">La participation aux offices religieux et la collecte de fonds étant rendues difficiles par la pandémie de </w:t>
      </w:r>
      <w:r w:rsidR="00F11293">
        <w:rPr>
          <w:rFonts w:ascii="Verdana" w:hAnsi="Verdana" w:cs="Segoe UI"/>
          <w:b/>
          <w:bCs/>
          <w:spacing w:val="0"/>
          <w:sz w:val="20"/>
        </w:rPr>
        <w:t>c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>orona, nous sommes d</w:t>
      </w:r>
      <w:r w:rsidR="00EA6271">
        <w:rPr>
          <w:rFonts w:ascii="Verdana" w:hAnsi="Verdana" w:cs="Segoe UI"/>
          <w:b/>
          <w:bCs/>
          <w:spacing w:val="0"/>
          <w:sz w:val="20"/>
        </w:rPr>
        <w:t>’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 xml:space="preserve">autant plus dépendants de votre </w:t>
      </w:r>
      <w:proofErr w:type="gramStart"/>
      <w:r w:rsidR="0020482C" w:rsidRPr="0020482C">
        <w:rPr>
          <w:rFonts w:ascii="Verdana" w:hAnsi="Verdana" w:cs="Segoe UI"/>
          <w:b/>
          <w:bCs/>
          <w:spacing w:val="0"/>
          <w:sz w:val="20"/>
        </w:rPr>
        <w:t>aide</w:t>
      </w:r>
      <w:r w:rsidR="0020482C">
        <w:rPr>
          <w:rFonts w:ascii="Verdana" w:hAnsi="Verdana" w:cs="Segoe UI"/>
          <w:b/>
          <w:bCs/>
          <w:spacing w:val="0"/>
          <w:sz w:val="20"/>
        </w:rPr>
        <w:t>!</w:t>
      </w:r>
      <w:proofErr w:type="gramEnd"/>
      <w:r w:rsidR="00CC20FC" w:rsidRPr="00CC20FC">
        <w:rPr>
          <w:rFonts w:ascii="Verdana" w:hAnsi="Verdana" w:cs="Segoe UI"/>
          <w:spacing w:val="0"/>
          <w:sz w:val="20"/>
        </w:rPr>
        <w:t xml:space="preserve"> Nous vous souhaitons à tous joyeux Noël et une bonne année </w:t>
      </w:r>
      <w:proofErr w:type="gramStart"/>
      <w:r w:rsidR="00CC20FC" w:rsidRPr="00CC20FC">
        <w:rPr>
          <w:rFonts w:ascii="Verdana" w:hAnsi="Verdana" w:cs="Segoe UI"/>
          <w:spacing w:val="0"/>
          <w:sz w:val="20"/>
        </w:rPr>
        <w:t>202</w:t>
      </w:r>
      <w:r w:rsidR="00CC20FC">
        <w:rPr>
          <w:rFonts w:ascii="Verdana" w:hAnsi="Verdana" w:cs="Segoe UI"/>
          <w:spacing w:val="0"/>
          <w:sz w:val="20"/>
        </w:rPr>
        <w:t>1</w:t>
      </w:r>
      <w:r w:rsidR="00CC20FC" w:rsidRPr="00CC20FC">
        <w:rPr>
          <w:rFonts w:ascii="Verdana" w:hAnsi="Verdana" w:cs="Segoe UI"/>
          <w:spacing w:val="0"/>
          <w:sz w:val="20"/>
        </w:rPr>
        <w:t>!</w:t>
      </w:r>
      <w:proofErr w:type="gramEnd"/>
    </w:p>
    <w:p w14:paraId="71E9A212" w14:textId="77777777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3B2EB90A" w14:textId="41963EA5" w:rsid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b/>
          <w:spacing w:val="0"/>
          <w:sz w:val="20"/>
        </w:rPr>
        <w:t>Contact pour les médias</w:t>
      </w:r>
    </w:p>
    <w:p w14:paraId="00E29880" w14:textId="2334BA52" w:rsidR="00EF7A63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spacing w:val="0"/>
          <w:sz w:val="20"/>
        </w:rPr>
        <w:t>Urban Fink-Wagner</w:t>
      </w:r>
      <w:r w:rsidR="009617A6" w:rsidRPr="009617A6">
        <w:rPr>
          <w:rFonts w:ascii="Verdana" w:hAnsi="Verdana" w:cs="Segoe UI"/>
          <w:spacing w:val="0"/>
          <w:sz w:val="20"/>
        </w:rPr>
        <w:t xml:space="preserve">, </w:t>
      </w:r>
      <w:r w:rsidR="00F11293">
        <w:rPr>
          <w:rFonts w:ascii="Verdana" w:hAnsi="Verdana" w:cs="Segoe UI"/>
          <w:spacing w:val="0"/>
          <w:sz w:val="20"/>
        </w:rPr>
        <w:t>d</w:t>
      </w:r>
      <w:r w:rsidR="00165DDF">
        <w:rPr>
          <w:rFonts w:ascii="Verdana" w:hAnsi="Verdana" w:cs="Segoe UI"/>
          <w:spacing w:val="0"/>
          <w:sz w:val="20"/>
        </w:rPr>
        <w:t>irecteur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 w:rsidR="00F11293">
        <w:rPr>
          <w:rFonts w:ascii="Verdana" w:hAnsi="Verdana" w:cs="Segoe UI"/>
          <w:spacing w:val="0"/>
          <w:sz w:val="20"/>
        </w:rPr>
        <w:t>t</w:t>
      </w:r>
      <w:r w:rsidRPr="009617A6">
        <w:rPr>
          <w:rFonts w:ascii="Verdana" w:hAnsi="Verdana" w:cs="Segoe UI"/>
          <w:spacing w:val="0"/>
          <w:sz w:val="20"/>
        </w:rPr>
        <w:t>él. 041 710 15 03, urban.fink@im-mi.ch</w:t>
      </w:r>
    </w:p>
    <w:sectPr w:rsidR="00EF7A63" w:rsidRPr="009617A6" w:rsidSect="00961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9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D1638" w14:textId="77777777" w:rsidR="004F14BC" w:rsidRDefault="004F14BC">
      <w:r>
        <w:separator/>
      </w:r>
    </w:p>
    <w:p w14:paraId="09CA5B82" w14:textId="77777777" w:rsidR="004F14BC" w:rsidRDefault="004F14BC"/>
  </w:endnote>
  <w:endnote w:type="continuationSeparator" w:id="0">
    <w:p w14:paraId="351946F2" w14:textId="77777777" w:rsidR="004F14BC" w:rsidRDefault="004F14BC">
      <w:r>
        <w:continuationSeparator/>
      </w:r>
    </w:p>
    <w:p w14:paraId="25C37F2B" w14:textId="77777777" w:rsidR="004F14BC" w:rsidRDefault="004F1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5583" w14:textId="518C0208" w:rsidR="00AE4ABF" w:rsidRPr="003B2FC7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  <w:lang w:val="de-CH"/>
      </w:rPr>
    </w:pPr>
    <w:r>
      <w:fldChar w:fldCharType="begin"/>
    </w:r>
    <w:r w:rsidRPr="003B2FC7">
      <w:rPr>
        <w:lang w:val="de-CH"/>
      </w:rPr>
      <w:instrText xml:space="preserve"> FILENAME \p </w:instrText>
    </w:r>
    <w:r>
      <w:fldChar w:fldCharType="separate"/>
    </w:r>
    <w:r w:rsidR="00B30FD2">
      <w:rPr>
        <w:noProof/>
        <w:lang w:val="de-CH"/>
      </w:rPr>
      <w:t>G:\AA - GEMEINSAME DATEN\Epiphaniefonds\Epiphaniekollekte\2021\Medienmitteilung EPI 2021\2021_Communiqué_Épiphanie_FR_Word.docx</w:t>
    </w:r>
    <w:r>
      <w:rPr>
        <w:noProof/>
      </w:rPr>
      <w:fldChar w:fldCharType="end"/>
    </w:r>
    <w:r w:rsidR="00AE4ABF" w:rsidRPr="003B2FC7">
      <w:rPr>
        <w:lang w:val="de-CH"/>
      </w:rPr>
      <w:t xml:space="preserve"> /</w:t>
    </w:r>
    <w:r w:rsidR="00AE4ABF" w:rsidRPr="003B2FC7">
      <w:rPr>
        <w:lang w:val="de-CH"/>
      </w:rPr>
      <w:tab/>
    </w:r>
    <w:r w:rsidR="00AE4ABF">
      <w:rPr>
        <w:rStyle w:val="Seitenzahl"/>
      </w:rPr>
      <w:fldChar w:fldCharType="begin"/>
    </w:r>
    <w:r w:rsidR="00AE4ABF" w:rsidRPr="003B2FC7">
      <w:rPr>
        <w:rStyle w:val="Seitenzahl"/>
        <w:lang w:val="de-CH"/>
      </w:rPr>
      <w:instrText xml:space="preserve"> PAGE </w:instrText>
    </w:r>
    <w:r w:rsidR="00AE4ABF">
      <w:rPr>
        <w:rStyle w:val="Seitenzahl"/>
      </w:rPr>
      <w:fldChar w:fldCharType="separate"/>
    </w:r>
    <w:r w:rsidR="00374B8F" w:rsidRPr="003B2FC7">
      <w:rPr>
        <w:rStyle w:val="Seitenzahl"/>
        <w:noProof/>
        <w:lang w:val="de-CH"/>
      </w:rPr>
      <w:t>2</w:t>
    </w:r>
    <w:r w:rsidR="00AE4ABF">
      <w:rPr>
        <w:rStyle w:val="Seitenzahl"/>
      </w:rPr>
      <w:fldChar w:fldCharType="end"/>
    </w:r>
  </w:p>
  <w:p w14:paraId="33407981" w14:textId="35796B1C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B30FD2">
      <w:rPr>
        <w:noProof/>
      </w:rPr>
      <w:t>16.11.2020 13:17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4267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proofErr w:type="gramStart"/>
    <w:r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Administration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</w:t>
    </w:r>
    <w:proofErr w:type="gramEnd"/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Siège de l'association: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Tél</w:t>
    </w:r>
    <w:r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041 710 15 01 – info@im-mi.ch – www.im-mi.ch</w:t>
    </w:r>
  </w:p>
  <w:p w14:paraId="10CB4D73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Mission Intérieure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Mission Intérieure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N° du registre du </w:t>
    </w:r>
    <w:proofErr w:type="gramStart"/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commerce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</w:t>
    </w:r>
    <w:proofErr w:type="gramEnd"/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CHE-107-889-321</w:t>
    </w:r>
  </w:p>
  <w:p w14:paraId="6266FB0F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N° de compte (dons pour projets pastoraux</w:t>
    </w:r>
    <w:proofErr w:type="gramStart"/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)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</w:t>
    </w:r>
    <w:proofErr w:type="gramEnd"/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PC 60-295-3</w:t>
    </w:r>
  </w:p>
  <w:p w14:paraId="23BA56D4" w14:textId="77777777" w:rsidR="00DE6310" w:rsidRPr="003668A2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lang w:val="fr-CH"/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4800 Zofingue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6300 Zoug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N° de compte (dons pour rénovations</w:t>
    </w:r>
    <w:proofErr w:type="gramStart"/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)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</w:t>
    </w:r>
    <w:proofErr w:type="gramEnd"/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PC 60-700009-8</w:t>
    </w:r>
  </w:p>
  <w:p w14:paraId="17B5D67F" w14:textId="6FB40596" w:rsidR="00BE743D" w:rsidRPr="00DE6310" w:rsidRDefault="00BE743D" w:rsidP="00DE6310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D666" w14:textId="77777777" w:rsidR="004F14BC" w:rsidRDefault="004F14BC">
      <w:r>
        <w:separator/>
      </w:r>
    </w:p>
    <w:p w14:paraId="772FD6B3" w14:textId="77777777" w:rsidR="004F14BC" w:rsidRDefault="004F14BC"/>
  </w:footnote>
  <w:footnote w:type="continuationSeparator" w:id="0">
    <w:p w14:paraId="71E7F0B1" w14:textId="77777777" w:rsidR="004F14BC" w:rsidRDefault="004F14BC">
      <w:r>
        <w:continuationSeparator/>
      </w:r>
    </w:p>
    <w:p w14:paraId="6A09AC3D" w14:textId="77777777" w:rsidR="004F14BC" w:rsidRDefault="004F1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37248266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DE6310" w:rsidRPr="004B095A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Votre personne de contact</w:t>
    </w:r>
  </w:p>
  <w:p w14:paraId="18B3B576" w14:textId="65D2C0E5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IT"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>MI – Mission Intérieure</w:t>
    </w:r>
    <w:r w:rsidR="00C23280"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ab/>
    </w:r>
    <w:r w:rsidR="00EA29BB" w:rsidRPr="004B095A">
      <w:rPr>
        <w:rFonts w:ascii="Verdana" w:hAnsi="Verdana" w:cs="Segoe UI"/>
        <w:b/>
        <w:bCs/>
        <w:color w:val="000000"/>
        <w:spacing w:val="0"/>
        <w:sz w:val="15"/>
        <w:szCs w:val="16"/>
        <w:lang w:val="it-IT"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567FC8F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DE6310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Tél.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F365B"/>
    <w:rsid w:val="00101774"/>
    <w:rsid w:val="00101877"/>
    <w:rsid w:val="00103B91"/>
    <w:rsid w:val="0011073C"/>
    <w:rsid w:val="00116774"/>
    <w:rsid w:val="001177D8"/>
    <w:rsid w:val="0012734A"/>
    <w:rsid w:val="001349AA"/>
    <w:rsid w:val="00140235"/>
    <w:rsid w:val="00157EC9"/>
    <w:rsid w:val="001606E3"/>
    <w:rsid w:val="00163D14"/>
    <w:rsid w:val="001658C2"/>
    <w:rsid w:val="00165DDF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482C"/>
    <w:rsid w:val="00207662"/>
    <w:rsid w:val="00211547"/>
    <w:rsid w:val="002275AC"/>
    <w:rsid w:val="0023321A"/>
    <w:rsid w:val="002507AE"/>
    <w:rsid w:val="00251EA2"/>
    <w:rsid w:val="002725FD"/>
    <w:rsid w:val="00275144"/>
    <w:rsid w:val="002A1F49"/>
    <w:rsid w:val="002A6AA2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911C5"/>
    <w:rsid w:val="003A5021"/>
    <w:rsid w:val="003B2FC7"/>
    <w:rsid w:val="003B3E27"/>
    <w:rsid w:val="003C0BF0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678E"/>
    <w:rsid w:val="004B095A"/>
    <w:rsid w:val="004C5596"/>
    <w:rsid w:val="004C5F21"/>
    <w:rsid w:val="004C5FA5"/>
    <w:rsid w:val="004D0FFB"/>
    <w:rsid w:val="004D2A22"/>
    <w:rsid w:val="004D4CE0"/>
    <w:rsid w:val="004E4C4E"/>
    <w:rsid w:val="004F14BC"/>
    <w:rsid w:val="004F75D8"/>
    <w:rsid w:val="0050130B"/>
    <w:rsid w:val="005013FD"/>
    <w:rsid w:val="00502E27"/>
    <w:rsid w:val="00504992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531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77FA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E41FA"/>
    <w:rsid w:val="008F04CA"/>
    <w:rsid w:val="00900120"/>
    <w:rsid w:val="00902277"/>
    <w:rsid w:val="00902E1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17A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2725B"/>
    <w:rsid w:val="00A427DE"/>
    <w:rsid w:val="00A4473E"/>
    <w:rsid w:val="00A45982"/>
    <w:rsid w:val="00A633C4"/>
    <w:rsid w:val="00A65104"/>
    <w:rsid w:val="00A67651"/>
    <w:rsid w:val="00A6773D"/>
    <w:rsid w:val="00A802D9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0FD2"/>
    <w:rsid w:val="00B3217E"/>
    <w:rsid w:val="00B421D7"/>
    <w:rsid w:val="00B46461"/>
    <w:rsid w:val="00B61BF6"/>
    <w:rsid w:val="00B73B1F"/>
    <w:rsid w:val="00B80D59"/>
    <w:rsid w:val="00B92037"/>
    <w:rsid w:val="00B92584"/>
    <w:rsid w:val="00B94041"/>
    <w:rsid w:val="00B956FA"/>
    <w:rsid w:val="00BB2F01"/>
    <w:rsid w:val="00BB5920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A3FB0"/>
    <w:rsid w:val="00CC20FC"/>
    <w:rsid w:val="00CD1D69"/>
    <w:rsid w:val="00CF561D"/>
    <w:rsid w:val="00CF5853"/>
    <w:rsid w:val="00D0407D"/>
    <w:rsid w:val="00D22CDF"/>
    <w:rsid w:val="00D41974"/>
    <w:rsid w:val="00D46B6D"/>
    <w:rsid w:val="00D471AC"/>
    <w:rsid w:val="00D47BBB"/>
    <w:rsid w:val="00D506FA"/>
    <w:rsid w:val="00D57192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E4BE7"/>
    <w:rsid w:val="00DE6310"/>
    <w:rsid w:val="00DF4A1A"/>
    <w:rsid w:val="00E07E35"/>
    <w:rsid w:val="00E17A62"/>
    <w:rsid w:val="00E24B7B"/>
    <w:rsid w:val="00E31991"/>
    <w:rsid w:val="00E37BA5"/>
    <w:rsid w:val="00E45EE3"/>
    <w:rsid w:val="00E55ABC"/>
    <w:rsid w:val="00E6228F"/>
    <w:rsid w:val="00E65225"/>
    <w:rsid w:val="00E6533D"/>
    <w:rsid w:val="00E6672A"/>
    <w:rsid w:val="00E73FB7"/>
    <w:rsid w:val="00E8149C"/>
    <w:rsid w:val="00E821EB"/>
    <w:rsid w:val="00E9661B"/>
    <w:rsid w:val="00EA225B"/>
    <w:rsid w:val="00EA29BB"/>
    <w:rsid w:val="00EA6271"/>
    <w:rsid w:val="00EB3B0A"/>
    <w:rsid w:val="00EB3B28"/>
    <w:rsid w:val="00EB3B94"/>
    <w:rsid w:val="00ED4494"/>
    <w:rsid w:val="00ED7BD2"/>
    <w:rsid w:val="00EE0D83"/>
    <w:rsid w:val="00EE2C57"/>
    <w:rsid w:val="00EF405E"/>
    <w:rsid w:val="00EF7055"/>
    <w:rsid w:val="00EF7A63"/>
    <w:rsid w:val="00F04FF8"/>
    <w:rsid w:val="00F11293"/>
    <w:rsid w:val="00F15D12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A514A"/>
    <w:rsid w:val="00FB1740"/>
    <w:rsid w:val="00FE02DC"/>
    <w:rsid w:val="00FE0FFA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fr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styleId="NichtaufgelsteErwhnung">
    <w:name w:val="Unresolved Mention"/>
    <w:basedOn w:val="Absatz-Standardschriftart"/>
    <w:rsid w:val="00EF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269-B529-4622-912D-064280F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443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2871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</cp:lastModifiedBy>
  <cp:revision>5</cp:revision>
  <cp:lastPrinted>2020-11-16T12:17:00Z</cp:lastPrinted>
  <dcterms:created xsi:type="dcterms:W3CDTF">2020-11-16T09:46:00Z</dcterms:created>
  <dcterms:modified xsi:type="dcterms:W3CDTF">2020-11-16T12:21:00Z</dcterms:modified>
</cp:coreProperties>
</file>